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0EC" w:rsidRDefault="00CB30EC" w:rsidP="00CB30EC">
      <w:pPr>
        <w:pStyle w:val="1"/>
        <w:spacing w:after="300"/>
        <w:ind w:firstLine="0"/>
        <w:jc w:val="center"/>
      </w:pPr>
      <w:r>
        <w:rPr>
          <w:b/>
          <w:bCs/>
        </w:rPr>
        <w:t xml:space="preserve">Итоговый документ </w:t>
      </w:r>
      <w:r>
        <w:rPr>
          <w:b/>
          <w:bCs/>
          <w:color w:val="000000"/>
        </w:rPr>
        <w:br/>
        <w:t>проведения публичных слушаний</w:t>
      </w:r>
      <w:r>
        <w:rPr>
          <w:b/>
          <w:bCs/>
          <w:color w:val="000000"/>
        </w:rPr>
        <w:br/>
        <w:t>по обсуж</w:t>
      </w:r>
      <w:r w:rsidR="00C45351">
        <w:rPr>
          <w:b/>
          <w:bCs/>
          <w:color w:val="000000"/>
        </w:rPr>
        <w:t>дению проекта решения Совета</w:t>
      </w:r>
      <w:r w:rsidR="00C45351">
        <w:rPr>
          <w:b/>
          <w:bCs/>
          <w:color w:val="000000"/>
        </w:rPr>
        <w:br/>
        <w:t>”0б</w:t>
      </w:r>
      <w:bookmarkStart w:id="0" w:name="_GoBack"/>
      <w:bookmarkEnd w:id="0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>исполнении</w:t>
      </w:r>
      <w:proofErr w:type="gramEnd"/>
      <w:r>
        <w:rPr>
          <w:b/>
          <w:bCs/>
          <w:color w:val="000000"/>
        </w:rPr>
        <w:t xml:space="preserve"> бюджета </w:t>
      </w:r>
      <w:proofErr w:type="spellStart"/>
      <w:r>
        <w:rPr>
          <w:b/>
          <w:bCs/>
          <w:color w:val="000000"/>
        </w:rPr>
        <w:t>Балейского</w:t>
      </w:r>
      <w:proofErr w:type="spellEnd"/>
      <w:r>
        <w:rPr>
          <w:b/>
          <w:bCs/>
          <w:color w:val="000000"/>
        </w:rPr>
        <w:t xml:space="preserve"> муниципального округа</w:t>
      </w:r>
      <w:r>
        <w:rPr>
          <w:b/>
          <w:bCs/>
          <w:color w:val="000000"/>
        </w:rPr>
        <w:br/>
        <w:t>Забайкальского края за 2025год”</w:t>
      </w:r>
    </w:p>
    <w:p w:rsidR="00CB30EC" w:rsidRDefault="00CB30EC" w:rsidP="00CB30EC">
      <w:pPr>
        <w:pStyle w:val="1"/>
        <w:tabs>
          <w:tab w:val="left" w:pos="7925"/>
        </w:tabs>
        <w:spacing w:after="300"/>
        <w:ind w:firstLine="0"/>
      </w:pPr>
      <w:r>
        <w:rPr>
          <w:color w:val="000000"/>
        </w:rPr>
        <w:t>18 июня 2026 г.</w:t>
      </w:r>
      <w:r>
        <w:rPr>
          <w:color w:val="000000"/>
        </w:rPr>
        <w:tab/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алей</w:t>
      </w:r>
      <w:proofErr w:type="spellEnd"/>
    </w:p>
    <w:p w:rsidR="00CB30EC" w:rsidRDefault="00CB30EC" w:rsidP="00CB30EC">
      <w:pPr>
        <w:pStyle w:val="1"/>
        <w:ind w:firstLine="720"/>
        <w:jc w:val="both"/>
      </w:pPr>
      <w:r>
        <w:rPr>
          <w:color w:val="000000"/>
        </w:rPr>
        <w:t xml:space="preserve">Место проведения: зал заседаний администрации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 по адресу: Забайкальский край,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>алей</w:t>
      </w:r>
      <w:proofErr w:type="spellEnd"/>
      <w:r>
        <w:rPr>
          <w:color w:val="000000"/>
        </w:rPr>
        <w:t xml:space="preserve"> ул. Ленина,24.</w:t>
      </w:r>
    </w:p>
    <w:p w:rsidR="00CB30EC" w:rsidRDefault="00CB30EC" w:rsidP="00CB30EC">
      <w:pPr>
        <w:pStyle w:val="1"/>
        <w:ind w:firstLine="720"/>
        <w:jc w:val="both"/>
      </w:pPr>
      <w:r>
        <w:rPr>
          <w:b/>
          <w:bCs/>
          <w:color w:val="000000"/>
        </w:rPr>
        <w:t>Всего приняло участие в публичных слушаний 79 человек, присутствовало 20, приняли участие в электронном голосовании 59 человек.</w:t>
      </w:r>
    </w:p>
    <w:p w:rsidR="00CB30EC" w:rsidRDefault="00CB30EC" w:rsidP="00CB30EC">
      <w:pPr>
        <w:pStyle w:val="1"/>
        <w:ind w:firstLine="700"/>
        <w:jc w:val="both"/>
      </w:pPr>
      <w:r>
        <w:rPr>
          <w:b/>
          <w:bCs/>
          <w:color w:val="000000"/>
        </w:rPr>
        <w:t xml:space="preserve">Рекомендации </w:t>
      </w:r>
      <w:proofErr w:type="gramStart"/>
      <w:r>
        <w:rPr>
          <w:b/>
          <w:bCs/>
          <w:color w:val="000000"/>
        </w:rPr>
        <w:t>публичных</w:t>
      </w:r>
      <w:proofErr w:type="gramEnd"/>
      <w:r>
        <w:rPr>
          <w:b/>
          <w:bCs/>
          <w:color w:val="000000"/>
        </w:rPr>
        <w:t xml:space="preserve"> слушании</w:t>
      </w:r>
    </w:p>
    <w:p w:rsidR="00CB30EC" w:rsidRDefault="00CB30EC" w:rsidP="00CB30EC">
      <w:pPr>
        <w:pStyle w:val="1"/>
        <w:numPr>
          <w:ilvl w:val="0"/>
          <w:numId w:val="2"/>
        </w:numPr>
        <w:tabs>
          <w:tab w:val="left" w:pos="1277"/>
        </w:tabs>
        <w:ind w:firstLine="840"/>
        <w:jc w:val="both"/>
      </w:pPr>
      <w:bookmarkStart w:id="1" w:name="bookmark10"/>
      <w:bookmarkEnd w:id="1"/>
      <w:r>
        <w:rPr>
          <w:color w:val="000000"/>
        </w:rPr>
        <w:t xml:space="preserve">Считать публичные слушания по проекту решения Совета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 «Об исполнении бюджета муниципального района «Балейский район» за 2025 год» состоявшимися.</w:t>
      </w:r>
    </w:p>
    <w:p w:rsidR="00CB30EC" w:rsidRDefault="00CB30EC" w:rsidP="00CB30EC">
      <w:pPr>
        <w:pStyle w:val="1"/>
        <w:numPr>
          <w:ilvl w:val="0"/>
          <w:numId w:val="2"/>
        </w:numPr>
        <w:tabs>
          <w:tab w:val="left" w:pos="1277"/>
          <w:tab w:val="left" w:pos="4007"/>
          <w:tab w:val="left" w:pos="5342"/>
          <w:tab w:val="left" w:pos="6326"/>
          <w:tab w:val="left" w:pos="8154"/>
        </w:tabs>
        <w:ind w:firstLine="700"/>
        <w:jc w:val="both"/>
      </w:pPr>
      <w:bookmarkStart w:id="2" w:name="bookmark11"/>
      <w:bookmarkEnd w:id="2"/>
      <w:r>
        <w:rPr>
          <w:color w:val="000000"/>
        </w:rPr>
        <w:t>Одобрить проект</w:t>
      </w:r>
      <w:r>
        <w:rPr>
          <w:color w:val="000000"/>
        </w:rPr>
        <w:tab/>
        <w:t>решения</w:t>
      </w:r>
      <w:r>
        <w:rPr>
          <w:color w:val="000000"/>
        </w:rPr>
        <w:tab/>
        <w:t>«Об</w:t>
      </w:r>
      <w:r>
        <w:rPr>
          <w:color w:val="000000"/>
        </w:rPr>
        <w:tab/>
        <w:t>исполнении</w:t>
      </w:r>
      <w:r>
        <w:rPr>
          <w:color w:val="000000"/>
        </w:rPr>
        <w:tab/>
        <w:t>бюджета</w:t>
      </w:r>
    </w:p>
    <w:p w:rsidR="00CB30EC" w:rsidRDefault="00CB30EC" w:rsidP="00CB30EC">
      <w:pPr>
        <w:pStyle w:val="1"/>
        <w:ind w:firstLine="0"/>
        <w:jc w:val="both"/>
      </w:pPr>
      <w:r>
        <w:rPr>
          <w:color w:val="000000"/>
        </w:rPr>
        <w:t>муниципального района «Балейский район» за 2025 год».</w:t>
      </w:r>
    </w:p>
    <w:p w:rsidR="00CB30EC" w:rsidRDefault="00CB30EC" w:rsidP="00CB30EC">
      <w:pPr>
        <w:pStyle w:val="1"/>
        <w:numPr>
          <w:ilvl w:val="0"/>
          <w:numId w:val="2"/>
        </w:numPr>
        <w:tabs>
          <w:tab w:val="left" w:pos="1085"/>
        </w:tabs>
        <w:ind w:firstLine="780"/>
        <w:jc w:val="both"/>
      </w:pPr>
      <w:bookmarkStart w:id="3" w:name="bookmark12"/>
      <w:bookmarkEnd w:id="3"/>
      <w:r>
        <w:rPr>
          <w:color w:val="000000"/>
        </w:rPr>
        <w:t xml:space="preserve">Рекомендовать Совету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 принять к рассмотрению проект решения «Об исполнении бюджета муниципального района «Балейский район» за 2025 год» на очередном заседании Совета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округа.</w:t>
      </w:r>
    </w:p>
    <w:p w:rsidR="00CB30EC" w:rsidRDefault="00CB30EC" w:rsidP="00CB30EC">
      <w:pPr>
        <w:pStyle w:val="1"/>
        <w:numPr>
          <w:ilvl w:val="0"/>
          <w:numId w:val="2"/>
        </w:numPr>
        <w:tabs>
          <w:tab w:val="left" w:pos="1277"/>
        </w:tabs>
        <w:ind w:firstLine="780"/>
        <w:jc w:val="both"/>
      </w:pPr>
      <w:bookmarkStart w:id="4" w:name="bookmark13"/>
      <w:bookmarkEnd w:id="4"/>
      <w:r>
        <w:rPr>
          <w:color w:val="000000"/>
        </w:rPr>
        <w:t xml:space="preserve">Направить протокол публичных слушаний в Совет и администрацию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округа.</w:t>
      </w:r>
    </w:p>
    <w:p w:rsidR="00834987" w:rsidRDefault="00CB30EC" w:rsidP="00C84F99">
      <w:pPr>
        <w:pStyle w:val="1"/>
        <w:numPr>
          <w:ilvl w:val="0"/>
          <w:numId w:val="2"/>
        </w:numPr>
        <w:tabs>
          <w:tab w:val="left" w:pos="1085"/>
        </w:tabs>
        <w:ind w:firstLine="840"/>
        <w:jc w:val="both"/>
      </w:pPr>
      <w:bookmarkStart w:id="5" w:name="bookmark14"/>
      <w:bookmarkEnd w:id="5"/>
      <w:r>
        <w:rPr>
          <w:color w:val="000000"/>
        </w:rPr>
        <w:t>Результаты публичных слушаний опубликовать в сетевом издании «</w:t>
      </w:r>
      <w:proofErr w:type="spellStart"/>
      <w:r>
        <w:rPr>
          <w:color w:val="000000"/>
        </w:rPr>
        <w:t>Балейское</w:t>
      </w:r>
      <w:proofErr w:type="spellEnd"/>
      <w:r>
        <w:rPr>
          <w:color w:val="000000"/>
        </w:rPr>
        <w:t xml:space="preserve"> обозрение» и разместить на официальном сайте </w:t>
      </w:r>
      <w:proofErr w:type="spellStart"/>
      <w:r>
        <w:rPr>
          <w:color w:val="000000"/>
        </w:rPr>
        <w:t>Балейского</w:t>
      </w:r>
      <w:proofErr w:type="spellEnd"/>
      <w:r>
        <w:rPr>
          <w:color w:val="000000"/>
        </w:rPr>
        <w:t xml:space="preserve"> муниципального округа.</w:t>
      </w:r>
    </w:p>
    <w:sectPr w:rsidR="0083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724" w:rsidRDefault="00444724" w:rsidP="00C84F99">
      <w:pPr>
        <w:spacing w:after="0" w:line="240" w:lineRule="auto"/>
      </w:pPr>
      <w:r>
        <w:separator/>
      </w:r>
    </w:p>
  </w:endnote>
  <w:endnote w:type="continuationSeparator" w:id="0">
    <w:p w:rsidR="00444724" w:rsidRDefault="00444724" w:rsidP="00C8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724" w:rsidRDefault="00444724" w:rsidP="00C84F99">
      <w:pPr>
        <w:spacing w:after="0" w:line="240" w:lineRule="auto"/>
      </w:pPr>
      <w:r>
        <w:separator/>
      </w:r>
    </w:p>
  </w:footnote>
  <w:footnote w:type="continuationSeparator" w:id="0">
    <w:p w:rsidR="00444724" w:rsidRDefault="00444724" w:rsidP="00C84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3339B"/>
    <w:multiLevelType w:val="multilevel"/>
    <w:tmpl w:val="1F66E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B21790"/>
    <w:multiLevelType w:val="multilevel"/>
    <w:tmpl w:val="5778F9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0C"/>
    <w:rsid w:val="00444724"/>
    <w:rsid w:val="008C500C"/>
    <w:rsid w:val="00AE4B5A"/>
    <w:rsid w:val="00C45351"/>
    <w:rsid w:val="00C84F99"/>
    <w:rsid w:val="00CB30EC"/>
    <w:rsid w:val="00DB3D8C"/>
    <w:rsid w:val="00F1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30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B30E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8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F99"/>
  </w:style>
  <w:style w:type="paragraph" w:styleId="a6">
    <w:name w:val="footer"/>
    <w:basedOn w:val="a"/>
    <w:link w:val="a7"/>
    <w:uiPriority w:val="99"/>
    <w:unhideWhenUsed/>
    <w:rsid w:val="00C8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F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30E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B30E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C8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F99"/>
  </w:style>
  <w:style w:type="paragraph" w:styleId="a6">
    <w:name w:val="footer"/>
    <w:basedOn w:val="a"/>
    <w:link w:val="a7"/>
    <w:uiPriority w:val="99"/>
    <w:unhideWhenUsed/>
    <w:rsid w:val="00C84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Бюджет2</dc:creator>
  <cp:keywords/>
  <dc:description/>
  <cp:lastModifiedBy>Бюджет2</cp:lastModifiedBy>
  <cp:revision>5</cp:revision>
  <dcterms:created xsi:type="dcterms:W3CDTF">2026-06-23T14:25:00Z</dcterms:created>
  <dcterms:modified xsi:type="dcterms:W3CDTF">2026-06-23T14:28:00Z</dcterms:modified>
</cp:coreProperties>
</file>